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A30B99">
        <w:rPr>
          <w:b/>
          <w:bCs/>
          <w:color w:val="FF3300"/>
          <w:spacing w:val="20"/>
          <w:sz w:val="36"/>
          <w:szCs w:val="28"/>
        </w:rPr>
        <w:t>ПОСУДА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В небо - дыра, в землю – дыра, а в середине огонь да вода.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Жесткая, дырявая, колючая, корявая, что ей на спину положат, то она тотчас изгложет.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Хрустальная девица. Век не надивиться. Прозрачным блеском славится. В девицу роза ставится.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Хоть задрал он к верху нос, но это не всерьез. Ни перед кем он не гордится, кто пить захочет - убедится.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 xml:space="preserve">Длиннохвостая лошадка привезла нам каши сладкой. Ждет лошадка у ворот – открывай </w:t>
            </w:r>
            <w:proofErr w:type="spellStart"/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spellEnd"/>
            <w:r w:rsidRPr="00A30B99">
              <w:rPr>
                <w:rFonts w:ascii="Times New Roman" w:hAnsi="Times New Roman" w:cs="Times New Roman"/>
                <w:sz w:val="28"/>
                <w:szCs w:val="28"/>
              </w:rPr>
              <w:t xml:space="preserve"> рот.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Сделана для жидкости, а жидкость в ней не держится.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Дыр много, вылезть некуда.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Стоит толстуха – деревянное брюхо, железный поясок.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На голове пуговка, на спине решето, одна рука, да и 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спине.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A30B99" w:rsidRDefault="00A30B99" w:rsidP="00935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Она бывает глубока, она бывает мелка. Однако, это не река, ведь из неё едят всегда</w:t>
            </w: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30B99" w:rsidRDefault="00A30B99" w:rsidP="00A3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9">
              <w:rPr>
                <w:rFonts w:ascii="Times New Roman" w:hAnsi="Times New Roman" w:cs="Times New Roman"/>
                <w:sz w:val="28"/>
                <w:szCs w:val="28"/>
              </w:rPr>
              <w:t>В шахту спустится шахтер, принесет воды во двор.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30B99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Самовар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30B99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Тёрка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A30B99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456C7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456C7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456C7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456C7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Дуршлаг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456C7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456C7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4456C7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4456C7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  <w:bookmarkStart w:id="0" w:name="_GoBack"/>
            <w:bookmarkEnd w:id="0"/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456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73FF1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864B-A0E5-43ED-AC90-CF3B3C6E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2015-11-28T21:35:00Z</dcterms:created>
  <dcterms:modified xsi:type="dcterms:W3CDTF">2015-11-28T21:35:00Z</dcterms:modified>
</cp:coreProperties>
</file>