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4C0350">
        <w:rPr>
          <w:b/>
          <w:bCs/>
          <w:color w:val="0070C0"/>
          <w:spacing w:val="20"/>
          <w:sz w:val="36"/>
          <w:szCs w:val="28"/>
        </w:rPr>
        <w:t>ПОЗНАВАТЕЛЬНАЯ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4C0350">
        <w:rPr>
          <w:b/>
          <w:bCs/>
          <w:color w:val="FF3300"/>
          <w:spacing w:val="20"/>
          <w:sz w:val="36"/>
          <w:szCs w:val="28"/>
        </w:rPr>
        <w:t>СКАЗОЧНЫЙ КАЛЕЙДОСКОП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Чем ловил рыбу Волк в русской народной сказке «Лиса и Волк»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4C03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Узнай сказку по отрывку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«Тут в избе углы затрещали, крыша зашаталась, стены вылетели, и печь сама пошла по улице, по дороге прямо к царю»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прогнал лису из сказки «</w:t>
            </w:r>
            <w:proofErr w:type="spellStart"/>
            <w:r w:rsidRPr="004C0350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Pr="004C0350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избушка</w:t>
            </w:r>
            <w:r w:rsidRPr="004C0350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C0350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984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какой сказки эти слова: «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Кликнула Жучка кошку Машку. Машка за Жучку, Жучка за внучку, внучка за бабку, бабка за дедку»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какой сказке рассказывается о тяжких последствиях плохого состояния средств противопожарной безопасности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какой сказке рассказывается о некоторых трудностях, связанных с доставкой свежей выпечки на дом?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F46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 Винни-Пух подарил на день рождения пустой горшок?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4C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сказочные герои прожили вместе «30 лет и 3 года»?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4C03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предлагала лиса петушку, чтобы он выглянул в окошко?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4C0350" w:rsidRDefault="004C0350" w:rsidP="00984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Какая у зайца была избушка в сказке «</w:t>
            </w:r>
            <w:proofErr w:type="spellStart"/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Заюшкина</w:t>
            </w:r>
            <w:proofErr w:type="spellEnd"/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избушка»?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C0350" w:rsidRDefault="004C0350" w:rsidP="004C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разбил золотое яичко?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4C0350" w:rsidRDefault="004C0350" w:rsidP="004C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из героев сказки помогал тянуть репку после Жучки?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4C0350" w:rsidRDefault="004C0350" w:rsidP="00BE4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Кто из героев сказки не уснул на травке и подглядывал за </w:t>
            </w:r>
            <w:proofErr w:type="spellStart"/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Хаврошечкой</w:t>
            </w:r>
            <w:proofErr w:type="spellEnd"/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4C0350" w:rsidRDefault="004C0350" w:rsidP="00BE4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Из какой сказки слова: «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выскочу, как выпрыгну, полетят клочки по закоулочкам»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C0350" w:rsidRPr="004C0350" w:rsidRDefault="004C0350" w:rsidP="004C0350">
            <w:pPr>
              <w:pStyle w:val="c2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>Из какой сказки слова: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>«Говорила ведь сестрица: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>«Пить из лужи не годится».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>Не послушался сестру,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</w:t>
            </w: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>тал козленочком к утру».</w:t>
            </w:r>
          </w:p>
          <w:p w:rsidR="00A106EE" w:rsidRPr="004C0350" w:rsidRDefault="00A106EE" w:rsidP="00BE4B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востом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 щучьему велению»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350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«Репка»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«Кошкин дом»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«Красная шапочка»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Ослику ИА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тарик и старуха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орошек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убяная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ышка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ошка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C035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риглазка</w:t>
            </w:r>
            <w:proofErr w:type="spellEnd"/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4C0350" w:rsidRDefault="004C035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bookmarkStart w:id="0" w:name="_GoBack"/>
            <w:bookmarkEnd w:id="0"/>
            <w:proofErr w:type="spellStart"/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Заюшкина</w:t>
            </w:r>
            <w:proofErr w:type="spellEnd"/>
            <w:r w:rsidRPr="004C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избушка»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4C0350" w:rsidRDefault="004C0350" w:rsidP="004C0350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0350">
              <w:rPr>
                <w:color w:val="000000" w:themeColor="text1"/>
                <w:sz w:val="28"/>
                <w:szCs w:val="28"/>
                <w:shd w:val="clear" w:color="auto" w:fill="FFFFFF"/>
              </w:rPr>
              <w:t>«Сестрица Аленушка и братец Иванушка»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2FD8-6DEA-4011-99C1-ABF482F2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2015-11-28T20:41:00Z</dcterms:created>
  <dcterms:modified xsi:type="dcterms:W3CDTF">2015-11-28T20:41:00Z</dcterms:modified>
</cp:coreProperties>
</file>